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87BA" w14:textId="77777777" w:rsidR="00EA15F8" w:rsidRDefault="003C31C6" w:rsidP="003C31C6">
      <w:pPr>
        <w:jc w:val="center"/>
        <w:rPr>
          <w:sz w:val="40"/>
          <w:szCs w:val="40"/>
        </w:rPr>
      </w:pPr>
      <w:r>
        <w:rPr>
          <w:sz w:val="40"/>
          <w:szCs w:val="40"/>
        </w:rPr>
        <w:t>BAND SAW SAFETY RULES</w:t>
      </w:r>
    </w:p>
    <w:p w14:paraId="311AB0C8" w14:textId="77777777" w:rsidR="003C31C6" w:rsidRDefault="003C31C6" w:rsidP="003C31C6">
      <w:pPr>
        <w:jc w:val="center"/>
        <w:rPr>
          <w:sz w:val="40"/>
          <w:szCs w:val="40"/>
        </w:rPr>
      </w:pPr>
    </w:p>
    <w:p w14:paraId="67FCA3B3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1) Eye protection must be worn while operating the Band Saw. </w:t>
      </w:r>
    </w:p>
    <w:p w14:paraId="6220E8F6" w14:textId="77777777" w:rsidR="003C31C6" w:rsidRPr="003C31C6" w:rsidRDefault="003C31C6" w:rsidP="003C31C6">
      <w:pPr>
        <w:rPr>
          <w:sz w:val="26"/>
          <w:szCs w:val="26"/>
        </w:rPr>
      </w:pPr>
    </w:p>
    <w:p w14:paraId="23960487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>2) Complete attention must be directed toward work being done.</w:t>
      </w:r>
    </w:p>
    <w:p w14:paraId="4D387CBE" w14:textId="77777777" w:rsidR="003C31C6" w:rsidRPr="003C31C6" w:rsidRDefault="003C31C6" w:rsidP="003C31C6">
      <w:pPr>
        <w:rPr>
          <w:sz w:val="26"/>
          <w:szCs w:val="26"/>
        </w:rPr>
      </w:pPr>
    </w:p>
    <w:p w14:paraId="0B166CBA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>3) Position hands on the wood being cut so they are NOT IN FRONT of the</w:t>
      </w:r>
    </w:p>
    <w:p w14:paraId="7655DE07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      </w:t>
      </w:r>
      <w:proofErr w:type="gramStart"/>
      <w:r w:rsidRPr="003C31C6">
        <w:rPr>
          <w:sz w:val="26"/>
          <w:szCs w:val="26"/>
        </w:rPr>
        <w:t>blade</w:t>
      </w:r>
      <w:proofErr w:type="gramEnd"/>
      <w:r w:rsidRPr="003C31C6">
        <w:rPr>
          <w:sz w:val="26"/>
          <w:szCs w:val="26"/>
        </w:rPr>
        <w:t xml:space="preserve">. </w:t>
      </w:r>
    </w:p>
    <w:p w14:paraId="5733B72A" w14:textId="77777777" w:rsidR="003C31C6" w:rsidRPr="003C31C6" w:rsidRDefault="003C31C6" w:rsidP="003C31C6">
      <w:pPr>
        <w:rPr>
          <w:sz w:val="26"/>
          <w:szCs w:val="26"/>
        </w:rPr>
      </w:pPr>
    </w:p>
    <w:p w14:paraId="7606B393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>4) Fingers should never be closer to the blade than 2 inches (50 mm).</w:t>
      </w:r>
    </w:p>
    <w:p w14:paraId="7A240F20" w14:textId="77777777" w:rsidR="003C31C6" w:rsidRPr="003C31C6" w:rsidRDefault="003C31C6" w:rsidP="003C31C6">
      <w:pPr>
        <w:rPr>
          <w:sz w:val="26"/>
          <w:szCs w:val="26"/>
        </w:rPr>
      </w:pPr>
    </w:p>
    <w:p w14:paraId="54654139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5) NEVER clear the table of scrap wood with your hands, use a piece of scrap wood. </w:t>
      </w:r>
    </w:p>
    <w:p w14:paraId="4B8418A0" w14:textId="77777777" w:rsidR="003C31C6" w:rsidRPr="003C31C6" w:rsidRDefault="003C31C6" w:rsidP="003C31C6">
      <w:pPr>
        <w:rPr>
          <w:sz w:val="26"/>
          <w:szCs w:val="26"/>
        </w:rPr>
      </w:pPr>
    </w:p>
    <w:p w14:paraId="25B181B3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>6) Adjust the top blade guide approximately ¼ inch (6mm) above the wood</w:t>
      </w:r>
    </w:p>
    <w:p w14:paraId="25C9861F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      </w:t>
      </w:r>
      <w:proofErr w:type="gramStart"/>
      <w:r w:rsidRPr="003C31C6">
        <w:rPr>
          <w:sz w:val="26"/>
          <w:szCs w:val="26"/>
        </w:rPr>
        <w:t>to</w:t>
      </w:r>
      <w:proofErr w:type="gramEnd"/>
      <w:r w:rsidRPr="003C31C6">
        <w:rPr>
          <w:sz w:val="26"/>
          <w:szCs w:val="26"/>
        </w:rPr>
        <w:t xml:space="preserve"> be cut BEFORE starting the</w:t>
      </w:r>
      <w:bookmarkStart w:id="0" w:name="_GoBack"/>
      <w:bookmarkEnd w:id="0"/>
      <w:r w:rsidRPr="003C31C6">
        <w:rPr>
          <w:sz w:val="26"/>
          <w:szCs w:val="26"/>
        </w:rPr>
        <w:t xml:space="preserve"> saw. </w:t>
      </w:r>
    </w:p>
    <w:p w14:paraId="3F2B21C9" w14:textId="77777777" w:rsidR="003C31C6" w:rsidRPr="003C31C6" w:rsidRDefault="003C31C6" w:rsidP="003C31C6">
      <w:pPr>
        <w:rPr>
          <w:sz w:val="26"/>
          <w:szCs w:val="26"/>
        </w:rPr>
      </w:pPr>
    </w:p>
    <w:p w14:paraId="74BC03A4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>7) Lower the top blade guide close to the table when finished, after the blade</w:t>
      </w:r>
    </w:p>
    <w:p w14:paraId="6BE4B2CC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      </w:t>
      </w:r>
      <w:proofErr w:type="gramStart"/>
      <w:r w:rsidRPr="003C31C6">
        <w:rPr>
          <w:sz w:val="26"/>
          <w:szCs w:val="26"/>
        </w:rPr>
        <w:t>has</w:t>
      </w:r>
      <w:proofErr w:type="gramEnd"/>
      <w:r w:rsidRPr="003C31C6">
        <w:rPr>
          <w:sz w:val="26"/>
          <w:szCs w:val="26"/>
        </w:rPr>
        <w:t xml:space="preserve"> stopped. </w:t>
      </w:r>
    </w:p>
    <w:p w14:paraId="3FAC1EA4" w14:textId="77777777" w:rsidR="003C31C6" w:rsidRPr="003C31C6" w:rsidRDefault="003C31C6" w:rsidP="003C31C6">
      <w:pPr>
        <w:rPr>
          <w:sz w:val="26"/>
          <w:szCs w:val="26"/>
        </w:rPr>
      </w:pPr>
    </w:p>
    <w:p w14:paraId="49204E06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>8) Cutting DOWELING can be dangerous on the Band Saw because it may spin</w:t>
      </w:r>
    </w:p>
    <w:p w14:paraId="775E0ADA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     </w:t>
      </w:r>
      <w:proofErr w:type="gramStart"/>
      <w:r w:rsidRPr="003C31C6">
        <w:rPr>
          <w:sz w:val="26"/>
          <w:szCs w:val="26"/>
        </w:rPr>
        <w:t>when</w:t>
      </w:r>
      <w:proofErr w:type="gramEnd"/>
      <w:r w:rsidRPr="003C31C6">
        <w:rPr>
          <w:sz w:val="26"/>
          <w:szCs w:val="26"/>
        </w:rPr>
        <w:t xml:space="preserve"> it comes in contact with the blade. Special set-ups are required from</w:t>
      </w:r>
    </w:p>
    <w:p w14:paraId="6DD342C1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     </w:t>
      </w:r>
      <w:proofErr w:type="gramStart"/>
      <w:r w:rsidRPr="003C31C6">
        <w:rPr>
          <w:sz w:val="26"/>
          <w:szCs w:val="26"/>
        </w:rPr>
        <w:t>this</w:t>
      </w:r>
      <w:proofErr w:type="gramEnd"/>
      <w:r w:rsidRPr="003C31C6">
        <w:rPr>
          <w:sz w:val="26"/>
          <w:szCs w:val="26"/>
        </w:rPr>
        <w:t xml:space="preserve"> operation. </w:t>
      </w:r>
    </w:p>
    <w:p w14:paraId="5CB4E62A" w14:textId="77777777" w:rsidR="003C31C6" w:rsidRPr="003C31C6" w:rsidRDefault="003C31C6" w:rsidP="003C31C6">
      <w:pPr>
        <w:rPr>
          <w:sz w:val="26"/>
          <w:szCs w:val="26"/>
        </w:rPr>
      </w:pPr>
    </w:p>
    <w:p w14:paraId="22EEC36F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>9) Make sure the blade has come to a FULL STOP before LEAVING the</w:t>
      </w:r>
    </w:p>
    <w:p w14:paraId="3CCC3B90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      Band Saw. If the Band Saw has a break, use it to stop the blade. </w:t>
      </w:r>
    </w:p>
    <w:p w14:paraId="0215CCAC" w14:textId="77777777" w:rsidR="003C31C6" w:rsidRPr="003C31C6" w:rsidRDefault="003C31C6" w:rsidP="003C31C6">
      <w:pPr>
        <w:rPr>
          <w:sz w:val="26"/>
          <w:szCs w:val="26"/>
        </w:rPr>
      </w:pPr>
    </w:p>
    <w:p w14:paraId="19598F4B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>10) Occasionally, the Band Saw blade will break while the machine is</w:t>
      </w:r>
    </w:p>
    <w:p w14:paraId="1BDAFB8E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        </w:t>
      </w:r>
      <w:proofErr w:type="gramStart"/>
      <w:r w:rsidRPr="003C31C6">
        <w:rPr>
          <w:sz w:val="26"/>
          <w:szCs w:val="26"/>
        </w:rPr>
        <w:t>operating</w:t>
      </w:r>
      <w:proofErr w:type="gramEnd"/>
      <w:r w:rsidRPr="003C31C6">
        <w:rPr>
          <w:sz w:val="26"/>
          <w:szCs w:val="26"/>
        </w:rPr>
        <w:t>. If this should occur, shut the machine off and notify the</w:t>
      </w:r>
    </w:p>
    <w:p w14:paraId="3AF12FC2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        </w:t>
      </w:r>
      <w:proofErr w:type="gramStart"/>
      <w:r w:rsidRPr="003C31C6">
        <w:rPr>
          <w:sz w:val="26"/>
          <w:szCs w:val="26"/>
        </w:rPr>
        <w:t>instructor</w:t>
      </w:r>
      <w:proofErr w:type="gramEnd"/>
      <w:r w:rsidRPr="003C31C6">
        <w:rPr>
          <w:sz w:val="26"/>
          <w:szCs w:val="26"/>
        </w:rPr>
        <w:t xml:space="preserve"> immediately. </w:t>
      </w:r>
    </w:p>
    <w:p w14:paraId="51C1EFA8" w14:textId="77777777" w:rsidR="003C31C6" w:rsidRPr="003C31C6" w:rsidRDefault="003C31C6" w:rsidP="003C31C6">
      <w:pPr>
        <w:rPr>
          <w:sz w:val="26"/>
          <w:szCs w:val="26"/>
        </w:rPr>
      </w:pPr>
    </w:p>
    <w:p w14:paraId="1813D321" w14:textId="77777777" w:rsid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>11) Avoid standing to the LEFT of the machine while it is operating. If the</w:t>
      </w:r>
      <w:r>
        <w:rPr>
          <w:sz w:val="26"/>
          <w:szCs w:val="26"/>
        </w:rPr>
        <w:t xml:space="preserve"> blade</w:t>
      </w:r>
    </w:p>
    <w:p w14:paraId="4B975D53" w14:textId="77777777" w:rsidR="003C31C6" w:rsidRPr="003C31C6" w:rsidRDefault="003C31C6" w:rsidP="003C31C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3C31C6">
        <w:rPr>
          <w:sz w:val="26"/>
          <w:szCs w:val="26"/>
        </w:rPr>
        <w:t>should</w:t>
      </w:r>
      <w:proofErr w:type="gramEnd"/>
      <w:r w:rsidRPr="003C31C6">
        <w:rPr>
          <w:sz w:val="26"/>
          <w:szCs w:val="26"/>
        </w:rPr>
        <w:t xml:space="preserve"> break, injury may occur.</w:t>
      </w:r>
    </w:p>
    <w:p w14:paraId="08E405CF" w14:textId="77777777" w:rsidR="003C31C6" w:rsidRPr="003C31C6" w:rsidRDefault="003C31C6" w:rsidP="003C31C6">
      <w:pPr>
        <w:rPr>
          <w:sz w:val="26"/>
          <w:szCs w:val="26"/>
        </w:rPr>
      </w:pPr>
    </w:p>
    <w:p w14:paraId="2EBF82B5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12) Match radius cut with the proper size blade to minimize blade breakage. </w:t>
      </w:r>
    </w:p>
    <w:p w14:paraId="04062F8D" w14:textId="77777777" w:rsidR="003C31C6" w:rsidRPr="003C31C6" w:rsidRDefault="003C31C6" w:rsidP="003C31C6">
      <w:pPr>
        <w:rPr>
          <w:sz w:val="26"/>
          <w:szCs w:val="26"/>
        </w:rPr>
      </w:pPr>
    </w:p>
    <w:p w14:paraId="7C5AE6DF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>13) Before backing out of a cut, turn the power off. This practice should be</w:t>
      </w:r>
    </w:p>
    <w:p w14:paraId="4657F11F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        AVOIDED as much as possible. </w:t>
      </w:r>
    </w:p>
    <w:p w14:paraId="36CA12B2" w14:textId="77777777" w:rsidR="003C31C6" w:rsidRPr="003C31C6" w:rsidRDefault="003C31C6" w:rsidP="003C31C6">
      <w:pPr>
        <w:rPr>
          <w:sz w:val="26"/>
          <w:szCs w:val="26"/>
        </w:rPr>
      </w:pPr>
    </w:p>
    <w:p w14:paraId="013C07BE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14) Use RELIEF CUTS when cutting curved or irregular shapes. </w:t>
      </w:r>
    </w:p>
    <w:p w14:paraId="7701A5AA" w14:textId="77777777" w:rsidR="003C31C6" w:rsidRPr="003C31C6" w:rsidRDefault="003C31C6" w:rsidP="003C31C6">
      <w:pPr>
        <w:rPr>
          <w:sz w:val="26"/>
          <w:szCs w:val="26"/>
        </w:rPr>
      </w:pPr>
    </w:p>
    <w:p w14:paraId="153D59F5" w14:textId="77777777" w:rsidR="003C31C6" w:rsidRPr="003C31C6" w:rsidRDefault="003C31C6" w:rsidP="003C31C6">
      <w:pPr>
        <w:rPr>
          <w:sz w:val="26"/>
          <w:szCs w:val="26"/>
        </w:rPr>
      </w:pPr>
      <w:r w:rsidRPr="003C31C6">
        <w:rPr>
          <w:sz w:val="26"/>
          <w:szCs w:val="26"/>
        </w:rPr>
        <w:t xml:space="preserve">15) Ask permission of the instructor before using the Band Saw. </w:t>
      </w:r>
    </w:p>
    <w:sectPr w:rsidR="003C31C6" w:rsidRPr="003C31C6" w:rsidSect="003C3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042"/>
    <w:multiLevelType w:val="hybridMultilevel"/>
    <w:tmpl w:val="00086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C6"/>
    <w:rsid w:val="003C31C6"/>
    <w:rsid w:val="00B9711E"/>
    <w:rsid w:val="00CF6622"/>
    <w:rsid w:val="00EA15F8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9E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1317</Characters>
  <Application>Microsoft Macintosh Word</Application>
  <DocSecurity>0</DocSecurity>
  <Lines>10</Lines>
  <Paragraphs>3</Paragraphs>
  <ScaleCrop>false</ScaleCrop>
  <Company>School District #35 (Langley)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2015-08-10T23:38:00Z</dcterms:created>
  <dcterms:modified xsi:type="dcterms:W3CDTF">2015-08-27T05:59:00Z</dcterms:modified>
</cp:coreProperties>
</file>